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183F49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ыў</w:t>
                            </w:r>
                            <w:proofErr w:type="spellStart"/>
                            <w:r w:rsidR="00183F49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proofErr w:type="spellEnd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 р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зац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ыі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х </w:t>
                            </w: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ект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183F49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ыў</w:t>
                      </w:r>
                      <w:proofErr w:type="spellStart"/>
                      <w:r w:rsidR="00183F49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proofErr w:type="spellEnd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 р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зац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ыі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х </w:t>
                      </w: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ект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A61416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proofErr w:type="spellStart"/>
      <w:r w:rsidRPr="00A61416">
        <w:rPr>
          <w:b/>
          <w:color w:val="984806" w:themeColor="accent6" w:themeShade="80"/>
          <w:sz w:val="32"/>
          <w:szCs w:val="32"/>
        </w:rPr>
        <w:t>Педаг</w:t>
      </w:r>
      <w:proofErr w:type="spellEnd"/>
      <w:r w:rsidR="00183F49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A61416">
        <w:rPr>
          <w:b/>
          <w:color w:val="984806" w:themeColor="accent6" w:themeShade="80"/>
          <w:sz w:val="32"/>
          <w:szCs w:val="32"/>
        </w:rPr>
        <w:t>г</w:t>
      </w:r>
      <w:r w:rsidR="00183F49" w:rsidRPr="00A61416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A61416">
        <w:rPr>
          <w:b/>
          <w:color w:val="984806" w:themeColor="accent6" w:themeShade="80"/>
          <w:sz w:val="32"/>
          <w:szCs w:val="32"/>
        </w:rPr>
        <w:t>ч</w:t>
      </w:r>
      <w:r w:rsidR="00183F49" w:rsidRPr="00A61416">
        <w:rPr>
          <w:b/>
          <w:color w:val="984806" w:themeColor="accent6" w:themeShade="80"/>
          <w:sz w:val="32"/>
          <w:szCs w:val="32"/>
          <w:lang w:val="be-BY"/>
        </w:rPr>
        <w:t>ны</w:t>
      </w:r>
      <w:r w:rsidRPr="00A61416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A61416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="00183F49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A61416">
        <w:rPr>
          <w:b/>
          <w:color w:val="984806" w:themeColor="accent6" w:themeShade="80"/>
          <w:sz w:val="32"/>
          <w:szCs w:val="32"/>
        </w:rPr>
        <w:t>ект</w:t>
      </w:r>
      <w:proofErr w:type="spellEnd"/>
    </w:p>
    <w:p w:rsidR="00A11E81" w:rsidRPr="00A61416" w:rsidRDefault="00A11E81" w:rsidP="00956BA1">
      <w:pPr>
        <w:ind w:left="-567"/>
        <w:rPr>
          <w:b/>
          <w:color w:val="984806" w:themeColor="accent6" w:themeShade="80"/>
          <w:sz w:val="32"/>
          <w:szCs w:val="32"/>
          <w:lang w:val="be-BY"/>
        </w:rPr>
      </w:pPr>
    </w:p>
    <w:p w:rsidR="00A11E81" w:rsidRPr="00A61416" w:rsidRDefault="00231258" w:rsidP="00956BA1">
      <w:pPr>
        <w:ind w:left="-567"/>
        <w:rPr>
          <w:rFonts w:eastAsia="Calibri"/>
          <w:color w:val="000000"/>
          <w:sz w:val="32"/>
          <w:szCs w:val="32"/>
          <w:lang w:val="be-BY"/>
        </w:rPr>
      </w:pPr>
      <w:r w:rsidRPr="00231258">
        <w:rPr>
          <w:sz w:val="32"/>
          <w:szCs w:val="32"/>
          <w:lang w:val="be-BY"/>
        </w:rPr>
        <w:t>Працоўнае выхаванне дашкольнікаў сродкамі народнай педагогікі</w:t>
      </w:r>
      <w:r w:rsidRPr="00A61416">
        <w:rPr>
          <w:rFonts w:eastAsia="Calibri"/>
          <w:sz w:val="32"/>
          <w:szCs w:val="32"/>
          <w:lang w:val="be-BY" w:bidi="en-US"/>
        </w:rPr>
        <w:t xml:space="preserve"> </w:t>
      </w:r>
      <w:r w:rsidR="00A11E81" w:rsidRPr="00A61416">
        <w:rPr>
          <w:rFonts w:eastAsia="Calibri"/>
          <w:sz w:val="32"/>
          <w:szCs w:val="32"/>
          <w:lang w:val="be-BY" w:bidi="en-US"/>
        </w:rPr>
        <w:t>(201</w:t>
      </w:r>
      <w:r>
        <w:rPr>
          <w:rFonts w:eastAsia="Calibri"/>
          <w:sz w:val="32"/>
          <w:szCs w:val="32"/>
          <w:lang w:val="be-BY" w:bidi="en-US"/>
        </w:rPr>
        <w:t>8</w:t>
      </w:r>
      <w:r w:rsidR="00A11E81" w:rsidRPr="00A61416">
        <w:rPr>
          <w:rFonts w:eastAsia="Calibri"/>
          <w:sz w:val="32"/>
          <w:szCs w:val="32"/>
          <w:lang w:val="be-BY" w:bidi="en-US"/>
        </w:rPr>
        <w:t>–20</w:t>
      </w:r>
      <w:r>
        <w:rPr>
          <w:rFonts w:eastAsia="Calibri"/>
          <w:sz w:val="32"/>
          <w:szCs w:val="32"/>
          <w:lang w:val="be-BY" w:bidi="en-US"/>
        </w:rPr>
        <w:t>20</w:t>
      </w:r>
      <w:r w:rsidR="00A11E81" w:rsidRPr="00A61416">
        <w:rPr>
          <w:rFonts w:eastAsia="Calibri"/>
          <w:sz w:val="32"/>
          <w:szCs w:val="32"/>
          <w:lang w:val="be-BY" w:bidi="en-US"/>
        </w:rPr>
        <w:t>)</w:t>
      </w:r>
    </w:p>
    <w:p w:rsidR="00213ADB" w:rsidRPr="00A61416" w:rsidRDefault="00213ADB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183F49" w:rsidRPr="00A61416" w:rsidRDefault="00994A15" w:rsidP="00183F49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61416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183F49" w:rsidRPr="00A61416" w:rsidRDefault="00183F49" w:rsidP="00183F49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11E81" w:rsidRPr="00A61416" w:rsidRDefault="000B373A" w:rsidP="00183F49">
      <w:pPr>
        <w:ind w:left="-567"/>
        <w:jc w:val="both"/>
        <w:rPr>
          <w:color w:val="000000"/>
          <w:sz w:val="32"/>
          <w:szCs w:val="32"/>
          <w:lang w:val="be-BY"/>
        </w:rPr>
      </w:pPr>
      <w:hyperlink r:id="rId8" w:history="1">
        <w:r w:rsidR="00183F49" w:rsidRPr="00231258">
          <w:rPr>
            <w:rStyle w:val="a3"/>
            <w:sz w:val="32"/>
            <w:szCs w:val="32"/>
            <w:lang w:val="be-BY"/>
          </w:rPr>
          <w:t>ДУА</w:t>
        </w:r>
        <w:r w:rsidR="00A11E81" w:rsidRPr="00231258">
          <w:rPr>
            <w:rStyle w:val="a3"/>
            <w:sz w:val="32"/>
            <w:szCs w:val="32"/>
            <w:lang w:val="be-BY"/>
          </w:rPr>
          <w:t xml:space="preserve"> «</w:t>
        </w:r>
        <w:r w:rsidR="00231258" w:rsidRPr="00231258">
          <w:rPr>
            <w:rStyle w:val="a3"/>
            <w:sz w:val="32"/>
            <w:szCs w:val="32"/>
            <w:lang w:val="be-BY"/>
          </w:rPr>
          <w:t>Гоцкі вучэбна-педагагічны комплекс дзіцячы сад – сярэдняя школа Салігорскага раёна</w:t>
        </w:r>
        <w:r w:rsidR="00A11E81" w:rsidRPr="00231258">
          <w:rPr>
            <w:rStyle w:val="a3"/>
            <w:sz w:val="32"/>
            <w:szCs w:val="32"/>
            <w:lang w:val="be-BY"/>
          </w:rPr>
          <w:t>»</w:t>
        </w:r>
      </w:hyperlink>
    </w:p>
    <w:p w:rsidR="00213ADB" w:rsidRPr="00231258" w:rsidRDefault="00213ADB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994A15" w:rsidRPr="00A61416" w:rsidRDefault="00A61416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61416">
        <w:rPr>
          <w:b/>
          <w:color w:val="984806" w:themeColor="accent6" w:themeShade="80"/>
          <w:sz w:val="32"/>
          <w:szCs w:val="32"/>
          <w:lang w:val="be-BY"/>
        </w:rPr>
        <w:t>Кіраўнік</w:t>
      </w:r>
      <w:r w:rsidR="00994A15" w:rsidRPr="00263D2C">
        <w:rPr>
          <w:b/>
          <w:color w:val="984806" w:themeColor="accent6" w:themeShade="80"/>
          <w:sz w:val="32"/>
          <w:szCs w:val="32"/>
          <w:lang w:val="be-BY"/>
        </w:rPr>
        <w:t xml:space="preserve"> 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установы адукацыі</w:t>
      </w:r>
    </w:p>
    <w:p w:rsidR="00E72811" w:rsidRPr="00A61416" w:rsidRDefault="00E72811" w:rsidP="00A877A7">
      <w:pPr>
        <w:ind w:left="-567"/>
        <w:jc w:val="both"/>
        <w:rPr>
          <w:bCs/>
          <w:sz w:val="32"/>
          <w:szCs w:val="32"/>
          <w:lang w:val="be-BY"/>
        </w:rPr>
      </w:pPr>
    </w:p>
    <w:p w:rsidR="00956BA1" w:rsidRPr="00263D2C" w:rsidRDefault="00231258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Ермаковіч Валянціна Віктараўна</w:t>
      </w:r>
    </w:p>
    <w:p w:rsidR="00A61416" w:rsidRPr="00A61416" w:rsidRDefault="00A61416" w:rsidP="00A61416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61416" w:rsidRPr="00EF19D9" w:rsidRDefault="00A61416" w:rsidP="00A61416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61416">
        <w:rPr>
          <w:b/>
          <w:color w:val="984806" w:themeColor="accent6" w:themeShade="80"/>
          <w:sz w:val="32"/>
          <w:szCs w:val="32"/>
          <w:lang w:val="be-BY"/>
        </w:rPr>
        <w:t>Кіраўнік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 xml:space="preserve"> педаг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>г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і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>ч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на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>г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 xml:space="preserve"> пр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>екта</w:t>
      </w:r>
    </w:p>
    <w:p w:rsidR="00A61416" w:rsidRPr="00EF19D9" w:rsidRDefault="00A61416" w:rsidP="00A61416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61416" w:rsidRPr="00EF19D9" w:rsidRDefault="00231258" w:rsidP="00A61416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>
        <w:rPr>
          <w:color w:val="000000"/>
          <w:sz w:val="32"/>
          <w:szCs w:val="32"/>
          <w:lang w:val="be-BY"/>
        </w:rPr>
        <w:t>Даліда</w:t>
      </w:r>
      <w:r w:rsidR="00A61416" w:rsidRPr="00A61416">
        <w:rPr>
          <w:color w:val="000000"/>
          <w:sz w:val="32"/>
          <w:szCs w:val="32"/>
          <w:lang w:val="be-BY"/>
        </w:rPr>
        <w:t xml:space="preserve"> Людміла </w:t>
      </w:r>
      <w:r>
        <w:rPr>
          <w:color w:val="000000"/>
          <w:sz w:val="32"/>
          <w:szCs w:val="32"/>
          <w:lang w:val="be-BY"/>
        </w:rPr>
        <w:t>Міхайлаўна</w:t>
      </w:r>
      <w:r w:rsidR="00A61416" w:rsidRPr="00EF19D9">
        <w:rPr>
          <w:color w:val="000000"/>
          <w:sz w:val="32"/>
          <w:szCs w:val="32"/>
          <w:lang w:val="be-BY"/>
        </w:rPr>
        <w:t xml:space="preserve">, </w:t>
      </w:r>
      <w:r>
        <w:rPr>
          <w:color w:val="000000"/>
          <w:sz w:val="32"/>
          <w:szCs w:val="32"/>
          <w:lang w:val="be-BY"/>
        </w:rPr>
        <w:t>намеснік дырэктара па выхаваўчай рабоце</w:t>
      </w:r>
    </w:p>
    <w:p w:rsidR="00236172" w:rsidRPr="00A61416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994A15" w:rsidRPr="00EF19D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EF19D9">
        <w:rPr>
          <w:b/>
          <w:color w:val="984806" w:themeColor="accent6" w:themeShade="80"/>
          <w:sz w:val="32"/>
          <w:szCs w:val="32"/>
          <w:lang w:val="be-BY"/>
        </w:rPr>
        <w:t>К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EF19D9">
        <w:rPr>
          <w:b/>
          <w:color w:val="984806" w:themeColor="accent6" w:themeShade="80"/>
          <w:sz w:val="32"/>
          <w:szCs w:val="32"/>
          <w:lang w:val="be-BY"/>
        </w:rPr>
        <w:t xml:space="preserve">нсультант 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педаг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г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і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ч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на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г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 xml:space="preserve"> пр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екта</w:t>
      </w:r>
    </w:p>
    <w:p w:rsidR="00E2457C" w:rsidRPr="00EF19D9" w:rsidRDefault="00E2457C" w:rsidP="00A877A7">
      <w:pPr>
        <w:ind w:left="-567"/>
        <w:jc w:val="both"/>
        <w:rPr>
          <w:color w:val="000000"/>
          <w:sz w:val="32"/>
          <w:szCs w:val="32"/>
          <w:lang w:val="be-BY"/>
        </w:rPr>
      </w:pPr>
    </w:p>
    <w:p w:rsidR="009634D0" w:rsidRPr="00EF19D9" w:rsidRDefault="00231258" w:rsidP="00A877A7">
      <w:pPr>
        <w:ind w:left="-567"/>
        <w:contextualSpacing/>
        <w:rPr>
          <w:sz w:val="32"/>
          <w:szCs w:val="32"/>
          <w:lang w:val="be-BY"/>
        </w:rPr>
      </w:pPr>
      <w:r>
        <w:rPr>
          <w:color w:val="000000"/>
          <w:sz w:val="32"/>
          <w:szCs w:val="32"/>
          <w:lang w:val="be-BY"/>
        </w:rPr>
        <w:t>Арлова Анастасія Аляксандраўна</w:t>
      </w:r>
      <w:r w:rsidR="00A11E81" w:rsidRPr="00EF19D9">
        <w:rPr>
          <w:sz w:val="32"/>
          <w:szCs w:val="32"/>
          <w:lang w:val="be-BY"/>
        </w:rPr>
        <w:t>,</w:t>
      </w:r>
      <w:r w:rsidR="00213ADB" w:rsidRPr="00EF19D9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 xml:space="preserve">старэйшы выкладчык </w:t>
      </w:r>
      <w:r w:rsidR="00213ADB" w:rsidRPr="00EF19D9">
        <w:rPr>
          <w:sz w:val="32"/>
          <w:szCs w:val="32"/>
          <w:lang w:val="be-BY"/>
        </w:rPr>
        <w:t>кафедры д</w:t>
      </w:r>
      <w:r w:rsidR="00A61416" w:rsidRPr="00A61416">
        <w:rPr>
          <w:sz w:val="32"/>
          <w:szCs w:val="32"/>
          <w:lang w:val="be-BY"/>
        </w:rPr>
        <w:t>а</w:t>
      </w:r>
      <w:r w:rsidR="00213ADB" w:rsidRPr="00EF19D9">
        <w:rPr>
          <w:sz w:val="32"/>
          <w:szCs w:val="32"/>
          <w:lang w:val="be-BY"/>
        </w:rPr>
        <w:t>школ</w:t>
      </w:r>
      <w:r w:rsidR="00A11E81" w:rsidRPr="00EF19D9">
        <w:rPr>
          <w:sz w:val="32"/>
          <w:szCs w:val="32"/>
          <w:lang w:val="be-BY"/>
        </w:rPr>
        <w:t>ьн</w:t>
      </w:r>
      <w:r w:rsidR="00A61416" w:rsidRPr="00A61416">
        <w:rPr>
          <w:sz w:val="32"/>
          <w:szCs w:val="32"/>
          <w:lang w:val="be-BY"/>
        </w:rPr>
        <w:t>ай</w:t>
      </w:r>
      <w:r w:rsidR="00A11E81" w:rsidRPr="00EF19D9">
        <w:rPr>
          <w:sz w:val="32"/>
          <w:szCs w:val="32"/>
          <w:lang w:val="be-BY"/>
        </w:rPr>
        <w:t xml:space="preserve"> </w:t>
      </w:r>
      <w:r w:rsidR="00A61416" w:rsidRPr="00A61416">
        <w:rPr>
          <w:sz w:val="32"/>
          <w:szCs w:val="32"/>
          <w:lang w:val="be-BY"/>
        </w:rPr>
        <w:t>і</w:t>
      </w:r>
      <w:r w:rsidR="00A11E81" w:rsidRPr="00EF19D9">
        <w:rPr>
          <w:sz w:val="32"/>
          <w:szCs w:val="32"/>
          <w:lang w:val="be-BY"/>
        </w:rPr>
        <w:t xml:space="preserve"> </w:t>
      </w:r>
      <w:r w:rsidR="00A61416" w:rsidRPr="00A61416">
        <w:rPr>
          <w:sz w:val="32"/>
          <w:szCs w:val="32"/>
          <w:lang w:val="be-BY"/>
        </w:rPr>
        <w:t>пачатковай адукацыі</w:t>
      </w:r>
      <w:r w:rsidR="00A11E81" w:rsidRPr="00EF19D9">
        <w:rPr>
          <w:sz w:val="32"/>
          <w:szCs w:val="32"/>
          <w:lang w:val="be-BY"/>
        </w:rPr>
        <w:t xml:space="preserve"> </w:t>
      </w:r>
      <w:r w:rsidR="00A61416" w:rsidRPr="00A61416">
        <w:rPr>
          <w:sz w:val="32"/>
          <w:szCs w:val="32"/>
          <w:lang w:val="be-BY"/>
        </w:rPr>
        <w:t>ДУА</w:t>
      </w:r>
      <w:r w:rsidR="00787092" w:rsidRPr="00EF19D9">
        <w:rPr>
          <w:sz w:val="32"/>
          <w:szCs w:val="32"/>
          <w:lang w:val="be-BY"/>
        </w:rPr>
        <w:t xml:space="preserve"> «М</w:t>
      </w:r>
      <w:r w:rsidR="00A61416" w:rsidRPr="00A61416">
        <w:rPr>
          <w:sz w:val="32"/>
          <w:szCs w:val="32"/>
          <w:lang w:val="be-BY"/>
        </w:rPr>
        <w:t>і</w:t>
      </w:r>
      <w:r w:rsidR="00787092" w:rsidRPr="00EF19D9">
        <w:rPr>
          <w:sz w:val="32"/>
          <w:szCs w:val="32"/>
          <w:lang w:val="be-BY"/>
        </w:rPr>
        <w:t>нск</w:t>
      </w:r>
      <w:r w:rsidR="00A61416" w:rsidRPr="00A61416">
        <w:rPr>
          <w:sz w:val="32"/>
          <w:szCs w:val="32"/>
          <w:lang w:val="be-BY"/>
        </w:rPr>
        <w:t>і</w:t>
      </w:r>
      <w:r w:rsidR="00787092" w:rsidRPr="00EF19D9">
        <w:rPr>
          <w:sz w:val="32"/>
          <w:szCs w:val="32"/>
          <w:lang w:val="be-BY"/>
        </w:rPr>
        <w:t xml:space="preserve"> </w:t>
      </w:r>
      <w:r w:rsidR="00A61416" w:rsidRPr="00A61416">
        <w:rPr>
          <w:sz w:val="32"/>
          <w:szCs w:val="32"/>
          <w:lang w:val="be-BY"/>
        </w:rPr>
        <w:t>абласны</w:t>
      </w:r>
      <w:r w:rsidR="00787092" w:rsidRPr="00EF19D9">
        <w:rPr>
          <w:sz w:val="32"/>
          <w:szCs w:val="32"/>
          <w:lang w:val="be-BY"/>
        </w:rPr>
        <w:t xml:space="preserve"> </w:t>
      </w:r>
      <w:r w:rsidR="00A61416" w:rsidRPr="00A61416">
        <w:rPr>
          <w:sz w:val="32"/>
          <w:szCs w:val="32"/>
          <w:lang w:val="be-BY"/>
        </w:rPr>
        <w:t>і</w:t>
      </w:r>
      <w:r w:rsidR="00787092" w:rsidRPr="00EF19D9">
        <w:rPr>
          <w:sz w:val="32"/>
          <w:szCs w:val="32"/>
          <w:lang w:val="be-BY"/>
        </w:rPr>
        <w:t>нст</w:t>
      </w:r>
      <w:r w:rsidR="00A61416" w:rsidRPr="00A61416">
        <w:rPr>
          <w:sz w:val="32"/>
          <w:szCs w:val="32"/>
          <w:lang w:val="be-BY"/>
        </w:rPr>
        <w:t>ы</w:t>
      </w:r>
      <w:r w:rsidR="00787092" w:rsidRPr="00EF19D9">
        <w:rPr>
          <w:sz w:val="32"/>
          <w:szCs w:val="32"/>
          <w:lang w:val="be-BY"/>
        </w:rPr>
        <w:t>тут разв</w:t>
      </w:r>
      <w:r w:rsidR="00A61416" w:rsidRPr="00A61416">
        <w:rPr>
          <w:sz w:val="32"/>
          <w:szCs w:val="32"/>
          <w:lang w:val="be-BY"/>
        </w:rPr>
        <w:t>іцц</w:t>
      </w:r>
      <w:r w:rsidR="00787092" w:rsidRPr="00EF19D9">
        <w:rPr>
          <w:sz w:val="32"/>
          <w:szCs w:val="32"/>
          <w:lang w:val="be-BY"/>
        </w:rPr>
        <w:t xml:space="preserve">я </w:t>
      </w:r>
      <w:r w:rsidR="00A61416" w:rsidRPr="00A61416">
        <w:rPr>
          <w:sz w:val="32"/>
          <w:szCs w:val="32"/>
          <w:lang w:val="be-BY"/>
        </w:rPr>
        <w:t>адукацыі</w:t>
      </w:r>
      <w:r w:rsidR="00787092" w:rsidRPr="00EF19D9">
        <w:rPr>
          <w:sz w:val="32"/>
          <w:szCs w:val="32"/>
          <w:lang w:val="be-BY"/>
        </w:rPr>
        <w:t>»</w:t>
      </w:r>
    </w:p>
    <w:p w:rsidR="003A1F36" w:rsidRPr="00AD124A" w:rsidRDefault="003A1F36" w:rsidP="00956BA1">
      <w:pPr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1E2B57" w:rsidRDefault="001E2B57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D124A">
        <w:rPr>
          <w:b/>
          <w:color w:val="984806" w:themeColor="accent6" w:themeShade="80"/>
          <w:sz w:val="32"/>
          <w:szCs w:val="32"/>
          <w:lang w:val="be-BY"/>
        </w:rPr>
        <w:t>Пр</w:t>
      </w:r>
      <w:r w:rsidR="00A61416" w:rsidRPr="00AD124A">
        <w:rPr>
          <w:b/>
          <w:color w:val="984806" w:themeColor="accent6" w:themeShade="80"/>
          <w:sz w:val="32"/>
          <w:szCs w:val="32"/>
          <w:lang w:val="be-BY"/>
        </w:rPr>
        <w:t>аектны</w:t>
      </w:r>
      <w:r w:rsidRPr="00AD124A">
        <w:rPr>
          <w:b/>
          <w:color w:val="984806" w:themeColor="accent6" w:themeShade="80"/>
          <w:sz w:val="32"/>
          <w:szCs w:val="32"/>
          <w:lang w:val="be-BY"/>
        </w:rPr>
        <w:t xml:space="preserve"> пр</w:t>
      </w:r>
      <w:r w:rsidR="00A61416" w:rsidRPr="00AD124A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AD124A">
        <w:rPr>
          <w:b/>
          <w:color w:val="984806" w:themeColor="accent6" w:themeShade="80"/>
          <w:sz w:val="32"/>
          <w:szCs w:val="32"/>
          <w:lang w:val="be-BY"/>
        </w:rPr>
        <w:t>дукт</w:t>
      </w:r>
    </w:p>
    <w:p w:rsidR="00CD162C" w:rsidRPr="00CD162C" w:rsidRDefault="00CD162C" w:rsidP="00A877A7">
      <w:pPr>
        <w:ind w:left="-567"/>
        <w:jc w:val="both"/>
        <w:rPr>
          <w:b/>
          <w:color w:val="984806" w:themeColor="accent6" w:themeShade="80"/>
          <w:sz w:val="20"/>
          <w:szCs w:val="20"/>
          <w:lang w:val="be-BY"/>
        </w:rPr>
      </w:pPr>
    </w:p>
    <w:p w:rsidR="00CD162C" w:rsidRPr="00CD162C" w:rsidRDefault="00CD162C" w:rsidP="00CD162C">
      <w:pPr>
        <w:spacing w:after="240"/>
        <w:ind w:left="-567"/>
        <w:jc w:val="both"/>
        <w:rPr>
          <w:rStyle w:val="a3"/>
          <w:sz w:val="32"/>
          <w:szCs w:val="32"/>
          <w:lang w:val="be-BY"/>
        </w:rPr>
      </w:pPr>
      <w:r>
        <w:rPr>
          <w:color w:val="000000"/>
          <w:sz w:val="32"/>
          <w:szCs w:val="32"/>
          <w:lang w:val="be-BY"/>
        </w:rPr>
        <w:fldChar w:fldCharType="begin"/>
      </w:r>
      <w:r>
        <w:rPr>
          <w:color w:val="000000"/>
          <w:sz w:val="32"/>
          <w:szCs w:val="32"/>
          <w:lang w:val="be-BY"/>
        </w:rPr>
        <w:instrText xml:space="preserve"> HYPERLINK "https://gock.schools.by/pages/kartateka-patseshk-vershy-dlja-dzjatsej-dashkolnaga-zrostu-pa-pratsonym-vyhavann" </w:instrText>
      </w:r>
      <w:r>
        <w:rPr>
          <w:color w:val="000000"/>
          <w:sz w:val="32"/>
          <w:szCs w:val="32"/>
          <w:lang w:val="be-BY"/>
        </w:rPr>
      </w:r>
      <w:r>
        <w:rPr>
          <w:color w:val="000000"/>
          <w:sz w:val="32"/>
          <w:szCs w:val="32"/>
          <w:lang w:val="be-BY"/>
        </w:rPr>
        <w:fldChar w:fldCharType="separate"/>
      </w:r>
      <w:r w:rsidRPr="00CD162C">
        <w:rPr>
          <w:rStyle w:val="a3"/>
          <w:sz w:val="32"/>
          <w:szCs w:val="32"/>
          <w:lang w:val="be-BY"/>
        </w:rPr>
        <w:t>Пацешкі, верш</w:t>
      </w:r>
      <w:r w:rsidRPr="00CD162C">
        <w:rPr>
          <w:rStyle w:val="a3"/>
          <w:sz w:val="32"/>
          <w:szCs w:val="32"/>
          <w:lang w:val="be-BY"/>
        </w:rPr>
        <w:t>ы</w:t>
      </w:r>
      <w:r w:rsidRPr="00CD162C">
        <w:rPr>
          <w:rStyle w:val="a3"/>
          <w:sz w:val="32"/>
          <w:szCs w:val="32"/>
          <w:lang w:val="be-BY"/>
        </w:rPr>
        <w:t xml:space="preserve"> аб працоўным выхаванні</w:t>
      </w:r>
    </w:p>
    <w:p w:rsidR="00CD162C" w:rsidRDefault="00CD162C" w:rsidP="00CD162C">
      <w:pPr>
        <w:spacing w:before="240" w:after="240"/>
        <w:ind w:left="-567"/>
        <w:jc w:val="both"/>
        <w:rPr>
          <w:color w:val="000000"/>
          <w:sz w:val="32"/>
          <w:szCs w:val="32"/>
          <w:lang w:val="be-BY"/>
        </w:rPr>
      </w:pPr>
      <w:r>
        <w:rPr>
          <w:color w:val="000000"/>
          <w:sz w:val="32"/>
          <w:szCs w:val="32"/>
          <w:lang w:val="be-BY"/>
        </w:rPr>
        <w:fldChar w:fldCharType="end"/>
      </w:r>
      <w:hyperlink r:id="rId9" w:history="1">
        <w:r w:rsidRPr="00CD162C">
          <w:rPr>
            <w:rStyle w:val="a3"/>
            <w:sz w:val="32"/>
            <w:szCs w:val="32"/>
            <w:lang w:val="be-BY"/>
          </w:rPr>
          <w:t>Прыказкі і прымаўкі аб ладзе жыцця беларусаў</w:t>
        </w:r>
      </w:hyperlink>
    </w:p>
    <w:p w:rsidR="00CD162C" w:rsidRDefault="00CD162C" w:rsidP="00CD162C">
      <w:pPr>
        <w:spacing w:after="240"/>
        <w:ind w:left="-567"/>
        <w:jc w:val="both"/>
        <w:rPr>
          <w:color w:val="000000"/>
          <w:sz w:val="32"/>
          <w:szCs w:val="32"/>
          <w:lang w:val="be-BY"/>
        </w:rPr>
      </w:pPr>
      <w:hyperlink r:id="rId10" w:history="1">
        <w:r w:rsidRPr="00CD162C">
          <w:rPr>
            <w:rStyle w:val="a3"/>
            <w:sz w:val="32"/>
            <w:szCs w:val="32"/>
            <w:lang w:val="be-BY"/>
          </w:rPr>
          <w:t>Прыказкі і прымаўкі пра працу</w:t>
        </w:r>
      </w:hyperlink>
    </w:p>
    <w:p w:rsidR="00CD162C" w:rsidRDefault="00CD162C" w:rsidP="00CD162C">
      <w:pPr>
        <w:spacing w:after="240"/>
        <w:ind w:left="-567"/>
        <w:jc w:val="both"/>
        <w:rPr>
          <w:color w:val="000000"/>
          <w:sz w:val="32"/>
          <w:szCs w:val="32"/>
          <w:lang w:val="be-BY"/>
        </w:rPr>
      </w:pPr>
      <w:hyperlink r:id="rId11" w:history="1">
        <w:r w:rsidRPr="00CD162C">
          <w:rPr>
            <w:rStyle w:val="a3"/>
            <w:sz w:val="32"/>
            <w:szCs w:val="32"/>
            <w:lang w:val="be-BY"/>
          </w:rPr>
          <w:t>Загадк</w:t>
        </w:r>
        <w:r w:rsidRPr="00CD162C">
          <w:rPr>
            <w:rStyle w:val="a3"/>
            <w:sz w:val="32"/>
            <w:szCs w:val="32"/>
            <w:lang w:val="be-BY"/>
          </w:rPr>
          <w:t>і</w:t>
        </w:r>
        <w:r w:rsidRPr="00CD162C">
          <w:rPr>
            <w:rStyle w:val="a3"/>
            <w:sz w:val="32"/>
            <w:szCs w:val="32"/>
            <w:lang w:val="be-BY"/>
          </w:rPr>
          <w:t xml:space="preserve"> аб прадметах побыту беларусаў</w:t>
        </w:r>
      </w:hyperlink>
    </w:p>
    <w:p w:rsidR="00CD162C" w:rsidRDefault="00CD162C" w:rsidP="00CD162C">
      <w:pPr>
        <w:spacing w:after="240"/>
        <w:ind w:left="-567"/>
        <w:jc w:val="both"/>
        <w:rPr>
          <w:color w:val="000000"/>
          <w:sz w:val="32"/>
          <w:szCs w:val="32"/>
          <w:lang w:val="be-BY"/>
        </w:rPr>
      </w:pPr>
      <w:hyperlink r:id="rId12" w:history="1">
        <w:r w:rsidRPr="00CD162C">
          <w:rPr>
            <w:rStyle w:val="a3"/>
            <w:sz w:val="32"/>
            <w:szCs w:val="32"/>
            <w:lang w:val="be-BY"/>
          </w:rPr>
          <w:t>Карт</w:t>
        </w:r>
        <w:r w:rsidRPr="00CD162C">
          <w:rPr>
            <w:rStyle w:val="a3"/>
            <w:sz w:val="32"/>
            <w:szCs w:val="32"/>
            <w:lang w:val="be-BY"/>
          </w:rPr>
          <w:t>а</w:t>
        </w:r>
        <w:r w:rsidRPr="00CD162C">
          <w:rPr>
            <w:rStyle w:val="a3"/>
            <w:sz w:val="32"/>
            <w:szCs w:val="32"/>
            <w:lang w:val="be-BY"/>
          </w:rPr>
          <w:t>тэка народных гульняў</w:t>
        </w:r>
      </w:hyperlink>
      <w:bookmarkStart w:id="0" w:name="_GoBack"/>
      <w:bookmarkEnd w:id="0"/>
    </w:p>
    <w:p w:rsidR="00CD162C" w:rsidRPr="00CD162C" w:rsidRDefault="00CD162C" w:rsidP="00A877A7">
      <w:pPr>
        <w:ind w:left="-567"/>
        <w:jc w:val="both"/>
        <w:rPr>
          <w:color w:val="000000"/>
          <w:sz w:val="32"/>
          <w:szCs w:val="32"/>
          <w:lang w:val="be-BY"/>
        </w:rPr>
      </w:pPr>
      <w:hyperlink r:id="rId13" w:history="1">
        <w:r w:rsidRPr="00CD162C">
          <w:rPr>
            <w:rStyle w:val="a3"/>
            <w:sz w:val="32"/>
            <w:szCs w:val="32"/>
            <w:lang w:val="be-BY"/>
          </w:rPr>
          <w:t>Сядзіба беларуса</w:t>
        </w:r>
      </w:hyperlink>
    </w:p>
    <w:p w:rsidR="00263D2C" w:rsidRPr="00CD162C" w:rsidRDefault="00263D2C" w:rsidP="00CD162C">
      <w:pPr>
        <w:pBdr>
          <w:left w:val="single" w:sz="6" w:space="8" w:color="DDDDDD"/>
          <w:bottom w:val="single" w:sz="6" w:space="0" w:color="DDDDDD"/>
          <w:right w:val="single" w:sz="6" w:space="0" w:color="DDDDDD"/>
        </w:pBdr>
        <w:ind w:left="-567"/>
        <w:rPr>
          <w:color w:val="111111"/>
          <w:sz w:val="28"/>
          <w:szCs w:val="28"/>
          <w:lang w:val="be-BY"/>
        </w:rPr>
      </w:pPr>
      <w:hyperlink r:id="rId14" w:history="1"/>
    </w:p>
    <w:p w:rsidR="001E2B57" w:rsidRPr="00EF19D9" w:rsidRDefault="001E2B57" w:rsidP="00A877A7">
      <w:pPr>
        <w:ind w:left="-567"/>
        <w:jc w:val="both"/>
        <w:rPr>
          <w:b/>
          <w:color w:val="984806" w:themeColor="accent6" w:themeShade="80"/>
          <w:sz w:val="32"/>
          <w:szCs w:val="32"/>
          <w:highlight w:val="yellow"/>
          <w:lang w:val="be-BY"/>
        </w:rPr>
      </w:pPr>
    </w:p>
    <w:sectPr w:rsidR="001E2B57" w:rsidRPr="00EF19D9" w:rsidSect="00AF04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3A" w:rsidRDefault="000B373A" w:rsidP="00BE31CB">
      <w:r>
        <w:separator/>
      </w:r>
    </w:p>
  </w:endnote>
  <w:endnote w:type="continuationSeparator" w:id="0">
    <w:p w:rsidR="000B373A" w:rsidRDefault="000B373A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3A" w:rsidRDefault="000B373A" w:rsidP="00BE31CB">
      <w:r>
        <w:separator/>
      </w:r>
    </w:p>
  </w:footnote>
  <w:footnote w:type="continuationSeparator" w:id="0">
    <w:p w:rsidR="000B373A" w:rsidRDefault="000B373A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B373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B373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B373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307C"/>
    <w:multiLevelType w:val="multilevel"/>
    <w:tmpl w:val="857A0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31A30"/>
    <w:rsid w:val="00062BA4"/>
    <w:rsid w:val="000978C2"/>
    <w:rsid w:val="000B373A"/>
    <w:rsid w:val="00107A25"/>
    <w:rsid w:val="0013722D"/>
    <w:rsid w:val="001463F3"/>
    <w:rsid w:val="00183F49"/>
    <w:rsid w:val="00187180"/>
    <w:rsid w:val="001B6C40"/>
    <w:rsid w:val="001D4497"/>
    <w:rsid w:val="001E1345"/>
    <w:rsid w:val="001E2B57"/>
    <w:rsid w:val="00202848"/>
    <w:rsid w:val="00211FDF"/>
    <w:rsid w:val="00213ADB"/>
    <w:rsid w:val="00225B5C"/>
    <w:rsid w:val="00231258"/>
    <w:rsid w:val="00236172"/>
    <w:rsid w:val="002400AA"/>
    <w:rsid w:val="00250BD9"/>
    <w:rsid w:val="00263D2C"/>
    <w:rsid w:val="00277CD9"/>
    <w:rsid w:val="002C1BA8"/>
    <w:rsid w:val="002C2DBC"/>
    <w:rsid w:val="003007F9"/>
    <w:rsid w:val="00300CE0"/>
    <w:rsid w:val="0034394C"/>
    <w:rsid w:val="00371966"/>
    <w:rsid w:val="00376EED"/>
    <w:rsid w:val="003A1F36"/>
    <w:rsid w:val="004844B2"/>
    <w:rsid w:val="004D11CB"/>
    <w:rsid w:val="004F21A8"/>
    <w:rsid w:val="004F6020"/>
    <w:rsid w:val="0050259E"/>
    <w:rsid w:val="0052787A"/>
    <w:rsid w:val="00591CCD"/>
    <w:rsid w:val="005D2732"/>
    <w:rsid w:val="00611D85"/>
    <w:rsid w:val="006428FD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800E00"/>
    <w:rsid w:val="008420E2"/>
    <w:rsid w:val="0084761D"/>
    <w:rsid w:val="008925AC"/>
    <w:rsid w:val="0089682F"/>
    <w:rsid w:val="008C1BA1"/>
    <w:rsid w:val="008F2CC1"/>
    <w:rsid w:val="00906B39"/>
    <w:rsid w:val="00916737"/>
    <w:rsid w:val="00922E6A"/>
    <w:rsid w:val="00956BA1"/>
    <w:rsid w:val="009634D0"/>
    <w:rsid w:val="00976C48"/>
    <w:rsid w:val="0098580C"/>
    <w:rsid w:val="00994A15"/>
    <w:rsid w:val="009D3CE2"/>
    <w:rsid w:val="00A11E81"/>
    <w:rsid w:val="00A52B0D"/>
    <w:rsid w:val="00A61416"/>
    <w:rsid w:val="00A877A7"/>
    <w:rsid w:val="00A902BA"/>
    <w:rsid w:val="00AA5D66"/>
    <w:rsid w:val="00AB60DA"/>
    <w:rsid w:val="00AD124A"/>
    <w:rsid w:val="00AF04A7"/>
    <w:rsid w:val="00B2676D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CD162C"/>
    <w:rsid w:val="00D23D0F"/>
    <w:rsid w:val="00D52654"/>
    <w:rsid w:val="00D638B8"/>
    <w:rsid w:val="00DD2EDF"/>
    <w:rsid w:val="00DE5904"/>
    <w:rsid w:val="00E2457C"/>
    <w:rsid w:val="00E72811"/>
    <w:rsid w:val="00E91FBF"/>
    <w:rsid w:val="00E93C27"/>
    <w:rsid w:val="00EB519C"/>
    <w:rsid w:val="00EC2F93"/>
    <w:rsid w:val="00ED41C1"/>
    <w:rsid w:val="00EF19D9"/>
    <w:rsid w:val="00F07E12"/>
    <w:rsid w:val="00F218A2"/>
    <w:rsid w:val="00F634CB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k.schools.by/" TargetMode="External"/><Relationship Id="rId13" Type="http://schemas.openxmlformats.org/officeDocument/2006/relationships/hyperlink" Target="https://content.schools.by/gock/library/%D0%9A%D0%90%D0%A0%D0%A2%D0%90%D0%A2%D0%AD%D0%9A%D0%90_%D0%9F%D0%9E%D0%8E%D0%9D%D0%90%D0%AF_%D0%9F%D0%A0%D0%90%D0%94%D0%9C%D0%95%D0%A2%D0%AB_%D0%91%D0%AB%D0%A2%D0%A3.pd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ntent.schools.by/gock/library/%D0%9A%D0%90%D0%A0%D0%A2%D0%90%D0%A2%D0%AD%D0%9A%D0%90_%D0%93%D0%A3%D0%9B%D0%AC%D0%9D%D0%AF%D0%8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tent.schools.by/gock/library/%D0%97%D0%B0%D0%B3%D0%B0%D0%B4%D0%BA%D1%96_%D0%B0%D0%B1_%D0%BF%D1%80%D0%B0%D0%B4%D0%BC%D0%B5%D1%82%D0%B0%D1%85_%D1%82%D1%80%D0%B0%D0%B4%D1%8B%D1%86%D1%8B%D0%B9%D0%BD%D0%B0%D0%B3%D0%B0_%D0%BF%D0%BE%D0%B1%D1%8B%D1%82%D1%83_%D0%B1%D0%B5%D0%BB%D0%B0%D1%80%D1%83%D1%81%D0%B0%D1%9E_%D0%B7_%D0%A4%D0%9E%D0%A2%D0%9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ck.schools.by/pages/kartateka-prykazk-prymak-pra-prats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gock.schools.by/pages/uzory-narodnaj-mudrasts-prykazkah-prymakah-ab-tradytsyjnym-ladze-zhytstsja-belarusa-narodnaj-pedagogtsy" TargetMode="External"/><Relationship Id="rId14" Type="http://schemas.openxmlformats.org/officeDocument/2006/relationships/hyperlink" Target="https://gock.schools.by/pages/zagadk-ab-pradmetah-tradytsyjnaga-pobytu-belarusa-z-fot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46</cp:revision>
  <dcterms:created xsi:type="dcterms:W3CDTF">2015-06-24T13:27:00Z</dcterms:created>
  <dcterms:modified xsi:type="dcterms:W3CDTF">2020-08-25T05:34:00Z</dcterms:modified>
</cp:coreProperties>
</file>